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4D38" w14:textId="02596F78" w:rsidR="007320A5" w:rsidRPr="00AF7D48" w:rsidRDefault="007320A5" w:rsidP="004B4A68">
      <w:pPr>
        <w:keepNext/>
        <w:pBdr>
          <w:bottom w:val="single" w:sz="18" w:space="1" w:color="7030A0"/>
        </w:pBdr>
        <w:tabs>
          <w:tab w:val="right" w:pos="5954"/>
          <w:tab w:val="right" w:pos="10490"/>
        </w:tabs>
        <w:rPr>
          <w:rFonts w:asciiTheme="minorHAnsi" w:hAnsiTheme="minorHAnsi"/>
          <w:b/>
          <w:color w:val="FFFFFF" w:themeColor="background1"/>
          <w:sz w:val="28"/>
          <w:szCs w:val="22"/>
        </w:rPr>
      </w:pPr>
      <w:r w:rsidRPr="00166FA0">
        <w:rPr>
          <w:rFonts w:asciiTheme="minorHAnsi" w:hAnsiTheme="minorHAnsi"/>
          <w:b/>
          <w:smallCaps/>
          <w:sz w:val="28"/>
          <w:szCs w:val="22"/>
        </w:rPr>
        <w:t xml:space="preserve">Attestation de </w:t>
      </w:r>
      <w:r>
        <w:rPr>
          <w:rFonts w:asciiTheme="minorHAnsi" w:hAnsiTheme="minorHAnsi"/>
          <w:b/>
          <w:smallCaps/>
          <w:sz w:val="28"/>
          <w:szCs w:val="22"/>
        </w:rPr>
        <w:t>non-</w:t>
      </w:r>
      <w:r w:rsidR="00BA21D9">
        <w:rPr>
          <w:rFonts w:asciiTheme="minorHAnsi" w:hAnsiTheme="minorHAnsi"/>
          <w:b/>
          <w:smallCaps/>
          <w:sz w:val="28"/>
          <w:szCs w:val="22"/>
        </w:rPr>
        <w:t>récupération</w:t>
      </w:r>
      <w:r w:rsidR="004B4A68">
        <w:rPr>
          <w:rFonts w:asciiTheme="minorHAnsi" w:hAnsiTheme="minorHAnsi"/>
          <w:b/>
          <w:smallCaps/>
          <w:sz w:val="28"/>
          <w:szCs w:val="22"/>
        </w:rPr>
        <w:t xml:space="preserve"> de la TVA</w:t>
      </w:r>
      <w:r w:rsidRPr="00166FA0">
        <w:rPr>
          <w:rFonts w:asciiTheme="minorHAnsi" w:hAnsiTheme="minorHAnsi"/>
          <w:b/>
          <w:smallCaps/>
          <w:sz w:val="28"/>
          <w:szCs w:val="22"/>
        </w:rPr>
        <w:tab/>
      </w:r>
    </w:p>
    <w:p w14:paraId="69E3238D" w14:textId="3293509F" w:rsidR="00AF7D48" w:rsidRPr="00AF7D48" w:rsidRDefault="007B614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4"/>
          <w:szCs w:val="22"/>
        </w:rPr>
        <w:t>D</w:t>
      </w:r>
      <w:r w:rsidRPr="005D5702">
        <w:rPr>
          <w:rFonts w:asciiTheme="minorHAnsi" w:hAnsiTheme="minorHAnsi"/>
          <w:i/>
          <w:sz w:val="24"/>
          <w:szCs w:val="22"/>
        </w:rPr>
        <w:t>ossier de demande de subvention F</w:t>
      </w:r>
      <w:r w:rsidR="009F7D8D">
        <w:rPr>
          <w:rFonts w:asciiTheme="minorHAnsi" w:hAnsiTheme="minorHAnsi"/>
          <w:i/>
          <w:sz w:val="24"/>
          <w:szCs w:val="22"/>
        </w:rPr>
        <w:t>EDER</w:t>
      </w:r>
      <w:r w:rsidRPr="005D5702">
        <w:rPr>
          <w:rFonts w:asciiTheme="minorHAnsi" w:hAnsiTheme="minorHAnsi"/>
          <w:i/>
          <w:sz w:val="24"/>
          <w:szCs w:val="22"/>
        </w:rPr>
        <w:t xml:space="preserve"> 20</w:t>
      </w:r>
      <w:r w:rsidR="00AE57DF">
        <w:rPr>
          <w:rFonts w:asciiTheme="minorHAnsi" w:hAnsiTheme="minorHAnsi"/>
          <w:i/>
          <w:sz w:val="24"/>
          <w:szCs w:val="22"/>
        </w:rPr>
        <w:t>21</w:t>
      </w:r>
      <w:r w:rsidRPr="005D5702">
        <w:rPr>
          <w:rFonts w:asciiTheme="minorHAnsi" w:hAnsiTheme="minorHAnsi"/>
          <w:i/>
          <w:sz w:val="24"/>
          <w:szCs w:val="22"/>
        </w:rPr>
        <w:t>-202</w:t>
      </w:r>
      <w:r w:rsidR="00AE57DF">
        <w:rPr>
          <w:rFonts w:asciiTheme="minorHAnsi" w:hAnsiTheme="minorHAnsi"/>
          <w:i/>
          <w:sz w:val="24"/>
          <w:szCs w:val="22"/>
        </w:rPr>
        <w:t>7</w:t>
      </w:r>
    </w:p>
    <w:p w14:paraId="3A5CF265" w14:textId="77777777" w:rsidR="00AF7D48" w:rsidRDefault="00AF7D48" w:rsidP="00AF7D48">
      <w:pPr>
        <w:spacing w:before="60" w:after="60"/>
        <w:ind w:right="-425"/>
        <w:rPr>
          <w:rFonts w:asciiTheme="minorHAnsi" w:hAnsiTheme="minorHAnsi"/>
          <w:i/>
          <w:sz w:val="22"/>
          <w:szCs w:val="22"/>
        </w:rPr>
      </w:pPr>
    </w:p>
    <w:p w14:paraId="1ACBDA8B" w14:textId="77777777" w:rsidR="00E10B73" w:rsidRPr="00AF7D48" w:rsidRDefault="00E10B73" w:rsidP="00AF7D48">
      <w:pPr>
        <w:spacing w:before="60" w:after="60"/>
        <w:ind w:right="-425"/>
        <w:rPr>
          <w:rFonts w:asciiTheme="minorHAnsi" w:hAnsiTheme="minorHAnsi"/>
          <w:i/>
          <w:sz w:val="22"/>
          <w:szCs w:val="2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1528"/>
        <w:gridCol w:w="1838"/>
        <w:gridCol w:w="859"/>
        <w:gridCol w:w="5037"/>
      </w:tblGrid>
      <w:tr w:rsidR="00571B0C" w:rsidRPr="00B61772" w14:paraId="2CBDD2B0" w14:textId="77777777" w:rsidTr="00D304F0">
        <w:tc>
          <w:tcPr>
            <w:tcW w:w="1264" w:type="pct"/>
            <w:gridSpan w:val="2"/>
            <w:shd w:val="clear" w:color="auto" w:fill="ECDFF5"/>
          </w:tcPr>
          <w:p w14:paraId="3B05A0B1" w14:textId="77777777" w:rsidR="00571B0C" w:rsidRPr="00D304F0" w:rsidRDefault="00D767E6" w:rsidP="00D304F0">
            <w:pPr>
              <w:spacing w:before="160"/>
              <w:jc w:val="right"/>
              <w:rPr>
                <w:rFonts w:ascii="Calibri" w:hAnsi="Calibri"/>
                <w:sz w:val="22"/>
                <w:szCs w:val="22"/>
              </w:rPr>
            </w:pPr>
            <w:r w:rsidRPr="00D304F0">
              <w:rPr>
                <w:rFonts w:ascii="Calibri" w:hAnsi="Calibri"/>
                <w:sz w:val="22"/>
                <w:szCs w:val="22"/>
              </w:rPr>
              <w:t>Porteur de projet</w:t>
            </w:r>
            <w:r w:rsidR="00571B0C" w:rsidRPr="00D304F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1B0C" w:rsidRPr="00B61772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736" w:type="pct"/>
            <w:gridSpan w:val="3"/>
            <w:shd w:val="clear" w:color="auto" w:fill="auto"/>
          </w:tcPr>
          <w:p w14:paraId="61F26FF4" w14:textId="77777777" w:rsidR="00571B0C" w:rsidRPr="00B61772" w:rsidRDefault="00571B0C" w:rsidP="0041408E">
            <w:pPr>
              <w:spacing w:before="120" w:after="120"/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  <w:tr w:rsidR="00D304F0" w:rsidRPr="00B61772" w14:paraId="2DD0AA66" w14:textId="77777777" w:rsidTr="00A66DEC">
        <w:tc>
          <w:tcPr>
            <w:tcW w:w="526" w:type="pct"/>
            <w:vMerge w:val="restart"/>
            <w:shd w:val="clear" w:color="auto" w:fill="ECDFF5"/>
          </w:tcPr>
          <w:p w14:paraId="094864C3" w14:textId="77777777" w:rsidR="00D304F0" w:rsidRPr="005E59C8" w:rsidRDefault="00D304F0" w:rsidP="00F21A86">
            <w:pPr>
              <w:spacing w:before="16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Adresse :</w:t>
            </w:r>
          </w:p>
        </w:tc>
        <w:tc>
          <w:tcPr>
            <w:tcW w:w="738" w:type="pct"/>
            <w:shd w:val="clear" w:color="auto" w:fill="ECDFF5"/>
          </w:tcPr>
          <w:p w14:paraId="394E3082" w14:textId="77777777" w:rsidR="00D304F0" w:rsidRPr="005E59C8" w:rsidRDefault="00D304F0" w:rsidP="00F21A86">
            <w:pPr>
              <w:spacing w:before="12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N° - Libellé de</w:t>
            </w:r>
            <w:r w:rsidRPr="005E59C8">
              <w:rPr>
                <w:rFonts w:ascii="Calibri" w:hAnsi="Calibri"/>
                <w:sz w:val="22"/>
                <w:szCs w:val="22"/>
              </w:rPr>
              <w:br/>
              <w:t>la voie :</w:t>
            </w:r>
          </w:p>
        </w:tc>
        <w:tc>
          <w:tcPr>
            <w:tcW w:w="3733" w:type="pct"/>
            <w:gridSpan w:val="3"/>
            <w:shd w:val="clear" w:color="auto" w:fill="auto"/>
          </w:tcPr>
          <w:p w14:paraId="07A7B064" w14:textId="77777777" w:rsidR="00D304F0" w:rsidRPr="00E62250" w:rsidRDefault="00D304F0" w:rsidP="00F21A86">
            <w:pPr>
              <w:tabs>
                <w:tab w:val="right" w:leader="dot" w:pos="7266"/>
              </w:tabs>
              <w:rPr>
                <w:rFonts w:ascii="Calibri" w:hAnsi="Calibri" w:cs="Calibri"/>
                <w:sz w:val="22"/>
              </w:rPr>
            </w:pPr>
          </w:p>
          <w:p w14:paraId="4726928B" w14:textId="77777777" w:rsidR="00D304F0" w:rsidRPr="00B61772" w:rsidRDefault="00D304F0" w:rsidP="00F21A86">
            <w:pPr>
              <w:tabs>
                <w:tab w:val="right" w:leader="dot" w:pos="7266"/>
              </w:tabs>
              <w:spacing w:after="120"/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  <w:tr w:rsidR="00D304F0" w:rsidRPr="00B61772" w14:paraId="76C8EC6C" w14:textId="77777777" w:rsidTr="00A66DEC">
        <w:tc>
          <w:tcPr>
            <w:tcW w:w="526" w:type="pct"/>
            <w:vMerge/>
            <w:shd w:val="clear" w:color="auto" w:fill="ECDFF5"/>
          </w:tcPr>
          <w:p w14:paraId="3925E4F8" w14:textId="77777777" w:rsidR="00D304F0" w:rsidRPr="005E59C8" w:rsidRDefault="00D304F0" w:rsidP="00F21A8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ECDFF5"/>
          </w:tcPr>
          <w:p w14:paraId="7DCDD6BB" w14:textId="77777777" w:rsidR="00D304F0" w:rsidRPr="005E59C8" w:rsidRDefault="00D304F0" w:rsidP="00F21A86">
            <w:pPr>
              <w:spacing w:before="12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Complément d’adresse :</w:t>
            </w:r>
          </w:p>
        </w:tc>
        <w:tc>
          <w:tcPr>
            <w:tcW w:w="3733" w:type="pct"/>
            <w:gridSpan w:val="3"/>
            <w:shd w:val="clear" w:color="auto" w:fill="auto"/>
          </w:tcPr>
          <w:p w14:paraId="5CB3BF90" w14:textId="77777777" w:rsidR="00D304F0" w:rsidRPr="00E62250" w:rsidRDefault="00D304F0" w:rsidP="00F21A86">
            <w:pPr>
              <w:spacing w:before="240"/>
              <w:rPr>
                <w:rFonts w:ascii="Calibri" w:eastAsia="Tahoma" w:hAnsi="Calibri" w:cs="Calibri"/>
                <w:color w:val="999999"/>
                <w:kern w:val="3"/>
                <w:sz w:val="22"/>
              </w:rPr>
            </w:pPr>
          </w:p>
        </w:tc>
      </w:tr>
      <w:tr w:rsidR="00D304F0" w:rsidRPr="00B61772" w14:paraId="17F4BFAB" w14:textId="77777777" w:rsidTr="00A66DEC">
        <w:trPr>
          <w:trHeight w:val="291"/>
        </w:trPr>
        <w:tc>
          <w:tcPr>
            <w:tcW w:w="526" w:type="pct"/>
            <w:vMerge/>
            <w:shd w:val="clear" w:color="auto" w:fill="ECDFF5"/>
          </w:tcPr>
          <w:p w14:paraId="1522E7C5" w14:textId="77777777" w:rsidR="00D304F0" w:rsidRPr="005E59C8" w:rsidRDefault="00D304F0" w:rsidP="00F21A8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ECDFF5"/>
          </w:tcPr>
          <w:p w14:paraId="77221FD8" w14:textId="77777777" w:rsidR="00D304F0" w:rsidRPr="005E59C8" w:rsidRDefault="00D304F0" w:rsidP="00F21A86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Code postal :</w:t>
            </w:r>
          </w:p>
        </w:tc>
        <w:tc>
          <w:tcPr>
            <w:tcW w:w="888" w:type="pct"/>
            <w:shd w:val="clear" w:color="auto" w:fill="auto"/>
          </w:tcPr>
          <w:p w14:paraId="732C92E8" w14:textId="77777777" w:rsidR="00D304F0" w:rsidRPr="00E62250" w:rsidRDefault="00D304F0" w:rsidP="00F21A86">
            <w:pPr>
              <w:spacing w:before="120"/>
              <w:rPr>
                <w:rFonts w:ascii="Calibri" w:hAnsi="Calibri" w:cs="Calibri"/>
                <w:smallCaps/>
                <w:sz w:val="22"/>
              </w:rPr>
            </w:pPr>
          </w:p>
        </w:tc>
        <w:tc>
          <w:tcPr>
            <w:tcW w:w="415" w:type="pct"/>
            <w:shd w:val="clear" w:color="auto" w:fill="ECDFF5"/>
          </w:tcPr>
          <w:p w14:paraId="100CCEC9" w14:textId="77777777" w:rsidR="00D304F0" w:rsidRPr="005E59C8" w:rsidRDefault="00D304F0" w:rsidP="00F21A86">
            <w:pPr>
              <w:spacing w:before="12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VILLE :</w:t>
            </w:r>
          </w:p>
        </w:tc>
        <w:tc>
          <w:tcPr>
            <w:tcW w:w="2430" w:type="pct"/>
            <w:shd w:val="clear" w:color="auto" w:fill="auto"/>
          </w:tcPr>
          <w:p w14:paraId="5665BC46" w14:textId="77777777" w:rsidR="00D304F0" w:rsidRPr="00E62250" w:rsidRDefault="00D304F0" w:rsidP="00F21A86">
            <w:pPr>
              <w:spacing w:before="120"/>
              <w:rPr>
                <w:rFonts w:ascii="Calibri" w:hAnsi="Calibri" w:cs="Calibri"/>
                <w:sz w:val="22"/>
              </w:rPr>
            </w:pPr>
          </w:p>
        </w:tc>
      </w:tr>
      <w:tr w:rsidR="00D767E6" w:rsidRPr="00B61772" w14:paraId="6FFD35E0" w14:textId="77777777" w:rsidTr="00D767E6">
        <w:tc>
          <w:tcPr>
            <w:tcW w:w="5000" w:type="pct"/>
            <w:gridSpan w:val="5"/>
            <w:shd w:val="clear" w:color="auto" w:fill="FFFFFF"/>
          </w:tcPr>
          <w:p w14:paraId="2369CEBA" w14:textId="77777777" w:rsidR="00D767E6" w:rsidRDefault="00D767E6" w:rsidP="00D767E6">
            <w:pPr>
              <w:spacing w:line="48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BF62C60" w14:textId="395D9075" w:rsidR="00B3023E" w:rsidRDefault="00B3023E" w:rsidP="00B3023E">
            <w:pPr>
              <w:spacing w:line="48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Je soussigné, </w:t>
            </w:r>
            <w:r w:rsidR="00BC6341" w:rsidRPr="00BC6341">
              <w:rPr>
                <w:rFonts w:asciiTheme="minorHAnsi" w:hAnsiTheme="minorHAnsi"/>
                <w:i/>
                <w:iCs/>
                <w:noProof/>
                <w:sz w:val="22"/>
                <w:szCs w:val="22"/>
                <w:highlight w:val="yellow"/>
              </w:rPr>
              <w:t>« nom du responsable »,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 représentant légal de</w:t>
            </w:r>
            <w:r w:rsidR="00BC6341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="00BC6341" w:rsidRPr="00BC6341">
              <w:rPr>
                <w:rFonts w:asciiTheme="minorHAnsi" w:hAnsiTheme="minorHAnsi"/>
                <w:i/>
                <w:iCs/>
                <w:noProof/>
                <w:sz w:val="22"/>
                <w:szCs w:val="22"/>
                <w:highlight w:val="yellow"/>
              </w:rPr>
              <w:t>« nom de la structure »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="00D767E6" w:rsidRPr="00571B0C">
              <w:rPr>
                <w:rFonts w:asciiTheme="minorHAnsi" w:hAnsiTheme="minorHAnsi"/>
                <w:noProof/>
                <w:sz w:val="22"/>
                <w:szCs w:val="22"/>
              </w:rPr>
              <w:t>atteste qu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e cette dernière </w:t>
            </w:r>
            <w:r w:rsidR="00D767E6" w:rsidRPr="00571B0C">
              <w:rPr>
                <w:rFonts w:asciiTheme="minorHAnsi" w:hAnsiTheme="minorHAnsi"/>
                <w:noProof/>
                <w:sz w:val="22"/>
                <w:szCs w:val="22"/>
              </w:rPr>
              <w:t>n</w:t>
            </w:r>
            <w:r w:rsidR="004B4A68">
              <w:rPr>
                <w:rFonts w:asciiTheme="minorHAnsi" w:hAnsiTheme="minorHAnsi"/>
                <w:noProof/>
                <w:sz w:val="22"/>
                <w:szCs w:val="22"/>
              </w:rPr>
              <w:t xml:space="preserve">e récupère pas la TVA </w:t>
            </w:r>
            <w:r w:rsidR="00BA21D9">
              <w:rPr>
                <w:rFonts w:asciiTheme="minorHAnsi" w:hAnsiTheme="minorHAnsi"/>
                <w:noProof/>
                <w:sz w:val="22"/>
                <w:szCs w:val="22"/>
              </w:rPr>
              <w:t xml:space="preserve">et 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que</w:t>
            </w:r>
            <w:r w:rsidR="004B4A68">
              <w:rPr>
                <w:rFonts w:asciiTheme="minorHAnsi" w:hAnsiTheme="minorHAnsi"/>
                <w:noProof/>
                <w:sz w:val="22"/>
                <w:szCs w:val="22"/>
              </w:rPr>
              <w:t xml:space="preserve"> les coûts liés à 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 l’opération </w:t>
            </w:r>
            <w:r w:rsidRPr="00B3023E">
              <w:rPr>
                <w:rFonts w:asciiTheme="minorHAnsi" w:hAnsiTheme="minorHAnsi"/>
                <w:i/>
                <w:iCs/>
                <w:noProof/>
                <w:sz w:val="22"/>
                <w:szCs w:val="22"/>
              </w:rPr>
              <w:t>« nom du projet »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="00BA21D9">
              <w:rPr>
                <w:rFonts w:asciiTheme="minorHAnsi" w:hAnsiTheme="minorHAnsi"/>
                <w:noProof/>
                <w:sz w:val="22"/>
                <w:szCs w:val="22"/>
              </w:rPr>
              <w:t>seront</w:t>
            </w:r>
            <w:r w:rsidR="004B4A68">
              <w:rPr>
                <w:rFonts w:asciiTheme="minorHAnsi" w:hAnsiTheme="minorHAnsi"/>
                <w:noProof/>
                <w:sz w:val="22"/>
                <w:szCs w:val="22"/>
              </w:rPr>
              <w:t xml:space="preserve"> présenté</w:t>
            </w:r>
            <w:r w:rsidR="00BA21D9">
              <w:rPr>
                <w:rFonts w:asciiTheme="minorHAnsi" w:hAnsiTheme="minorHAnsi"/>
                <w:noProof/>
                <w:sz w:val="22"/>
                <w:szCs w:val="22"/>
              </w:rPr>
              <w:t>s</w:t>
            </w:r>
            <w:r w:rsidR="004B4A68">
              <w:rPr>
                <w:rFonts w:asciiTheme="minorHAnsi" w:hAnsiTheme="minorHAnsi"/>
                <w:noProof/>
                <w:sz w:val="22"/>
                <w:szCs w:val="22"/>
              </w:rPr>
              <w:t xml:space="preserve"> en TTC.</w:t>
            </w:r>
          </w:p>
          <w:p w14:paraId="1D5C10CC" w14:textId="77777777" w:rsidR="00D767E6" w:rsidRPr="00B61772" w:rsidRDefault="00D767E6" w:rsidP="00B3023E">
            <w:pPr>
              <w:spacing w:line="480" w:lineRule="auto"/>
              <w:ind w:firstLine="318"/>
              <w:jc w:val="both"/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  <w:tr w:rsidR="00413120" w:rsidRPr="00B61772" w14:paraId="4DF08499" w14:textId="77777777" w:rsidTr="00413120">
        <w:tc>
          <w:tcPr>
            <w:tcW w:w="5000" w:type="pct"/>
            <w:gridSpan w:val="5"/>
            <w:shd w:val="clear" w:color="auto" w:fill="FFFFFF"/>
          </w:tcPr>
          <w:p w14:paraId="6008D56C" w14:textId="77777777" w:rsidR="00413120" w:rsidRPr="00B61772" w:rsidRDefault="00413120" w:rsidP="00D304F0">
            <w:pPr>
              <w:tabs>
                <w:tab w:val="right" w:pos="1168"/>
                <w:tab w:val="left" w:pos="1310"/>
                <w:tab w:val="right" w:pos="1735"/>
                <w:tab w:val="left" w:pos="1887"/>
                <w:tab w:val="right" w:pos="2727"/>
              </w:tabs>
              <w:spacing w:before="240" w:after="240"/>
              <w:rPr>
                <w:rFonts w:ascii="Calibri" w:hAnsi="Calibri" w:cs="Calibri"/>
                <w:b/>
                <w:smallCaps/>
                <w:u w:val="single"/>
              </w:rPr>
            </w:pPr>
            <w:r>
              <w:rPr>
                <w:rFonts w:asciiTheme="minorHAnsi" w:eastAsia="Times" w:hAnsiTheme="minorHAnsi"/>
                <w:sz w:val="22"/>
                <w:szCs w:val="22"/>
              </w:rPr>
              <w:t xml:space="preserve">Date : </w:t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 w:rsidR="00D304F0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 w:rsidR="00D304F0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 w:rsidR="00D304F0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</w:p>
        </w:tc>
      </w:tr>
      <w:tr w:rsidR="00D304F0" w:rsidRPr="00B61772" w14:paraId="697F283F" w14:textId="77777777" w:rsidTr="00D304F0">
        <w:tc>
          <w:tcPr>
            <w:tcW w:w="5000" w:type="pct"/>
            <w:gridSpan w:val="5"/>
            <w:shd w:val="clear" w:color="auto" w:fill="FFFFFF"/>
          </w:tcPr>
          <w:p w14:paraId="1F1BBECC" w14:textId="77777777" w:rsidR="00D304F0" w:rsidRPr="00165FE8" w:rsidRDefault="00D304F0" w:rsidP="007320A5">
            <w:pPr>
              <w:spacing w:before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représentant légal</w:t>
            </w:r>
            <w:r w:rsidR="00165FE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65FE8">
              <w:rPr>
                <w:rFonts w:asciiTheme="minorHAnsi" w:hAnsiTheme="minorHAnsi"/>
                <w:sz w:val="22"/>
                <w:szCs w:val="22"/>
              </w:rPr>
              <w:t xml:space="preserve">ou de </w:t>
            </w:r>
            <w:r w:rsidR="00165FE8">
              <w:rPr>
                <w:rFonts w:asciiTheme="minorHAnsi" w:hAnsiTheme="minorHAnsi"/>
                <w:b/>
                <w:sz w:val="22"/>
                <w:szCs w:val="22"/>
              </w:rPr>
              <w:t>son délégataire</w:t>
            </w:r>
          </w:p>
          <w:p w14:paraId="06734A17" w14:textId="77777777" w:rsidR="00D304F0" w:rsidRDefault="00D304F0" w:rsidP="0041312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0FEE0DC1" w14:textId="77777777" w:rsidR="00D304F0" w:rsidRDefault="00D304F0" w:rsidP="00413120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 :</w:t>
            </w:r>
          </w:p>
          <w:p w14:paraId="3A925DD6" w14:textId="77777777" w:rsidR="00D304F0" w:rsidRDefault="00D304F0" w:rsidP="00D304F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C26A17A" w14:textId="77777777" w:rsidR="00165FE8" w:rsidRPr="00D304F0" w:rsidRDefault="00165FE8" w:rsidP="00D304F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10D8AC8" w14:textId="77777777" w:rsidR="00D304F0" w:rsidRDefault="00D304F0" w:rsidP="00D304F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F91DCBE" w14:textId="77777777" w:rsidR="00D304F0" w:rsidRPr="00D304F0" w:rsidRDefault="00D304F0" w:rsidP="00D304F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9CE46CE" w14:textId="77777777" w:rsidR="00D304F0" w:rsidRPr="00B61772" w:rsidRDefault="00D304F0" w:rsidP="00D304F0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</w:tbl>
    <w:p w14:paraId="5D1E0E50" w14:textId="62EB3145" w:rsidR="00B3023E" w:rsidRDefault="00B3023E" w:rsidP="002C587B">
      <w:pPr>
        <w:pStyle w:val="Paragraphedeliste"/>
        <w:rPr>
          <w:rFonts w:ascii="Calibri" w:hAnsi="Calibri" w:cs="Calibri"/>
          <w:b/>
          <w:smallCaps/>
          <w:u w:val="single"/>
        </w:rPr>
      </w:pPr>
    </w:p>
    <w:p w14:paraId="5B1AFDBF" w14:textId="77777777" w:rsidR="00B3023E" w:rsidRPr="002C587B" w:rsidRDefault="00B3023E" w:rsidP="002C587B">
      <w:pPr>
        <w:rPr>
          <w:rFonts w:ascii="Calibri" w:hAnsi="Calibri" w:cs="Calibri"/>
          <w:b/>
          <w:smallCaps/>
          <w:u w:val="single"/>
        </w:rPr>
      </w:pPr>
    </w:p>
    <w:sectPr w:rsidR="00B3023E" w:rsidRPr="002C587B" w:rsidSect="00342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29" w:right="720" w:bottom="454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2262" w14:textId="77777777" w:rsidR="00F33B56" w:rsidRDefault="00F33B56" w:rsidP="00F33B56">
      <w:r>
        <w:separator/>
      </w:r>
    </w:p>
  </w:endnote>
  <w:endnote w:type="continuationSeparator" w:id="0">
    <w:p w14:paraId="7467E8FA" w14:textId="77777777" w:rsidR="00F33B56" w:rsidRDefault="00F33B56" w:rsidP="00F3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2934" w14:textId="77777777" w:rsidR="009F7D8D" w:rsidRDefault="009F7D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AC00" w14:textId="77777777" w:rsidR="00E24F7E" w:rsidRDefault="00E24F7E" w:rsidP="00E24F7E">
    <w:pPr>
      <w:pStyle w:val="Pieddepage"/>
      <w:tabs>
        <w:tab w:val="clear" w:pos="4536"/>
        <w:tab w:val="clear" w:pos="9072"/>
        <w:tab w:val="right" w:pos="10632"/>
      </w:tabs>
      <w:ind w:left="-709" w:right="-166"/>
      <w:jc w:val="center"/>
      <w:rPr>
        <w:i/>
        <w:sz w:val="16"/>
      </w:rPr>
    </w:pPr>
    <w:r>
      <w:rPr>
        <w:noProof/>
      </w:rPr>
      <w:drawing>
        <wp:inline distT="0" distB="0" distL="0" distR="0" wp14:anchorId="6164BE6C" wp14:editId="4AE803ED">
          <wp:extent cx="6353175" cy="761365"/>
          <wp:effectExtent l="0" t="0" r="9525" b="635"/>
          <wp:docPr id="9" name="Image 9" descr="H:\13- service Coordination\5. Pôle coordination-animation\1. Communication\02- 2014-2020\1.b charte graphique\bandeaux, logos 2014-2020\bandeau\Bandeau-UE + Rég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13- service Coordination\5. Pôle coordination-animation\1. Communication\02- 2014-2020\1.b charte graphique\bandeaux, logos 2014-2020\bandeau\Bandeau-UE + Régio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980"/>
                  <a:stretch/>
                </pic:blipFill>
                <pic:spPr bwMode="auto">
                  <a:xfrm>
                    <a:off x="0" y="0"/>
                    <a:ext cx="6424896" cy="769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C93CE4" w14:textId="77777777" w:rsidR="00E24F7E" w:rsidRPr="00FD1CCD" w:rsidRDefault="00E24F7E" w:rsidP="00E24F7E">
    <w:pPr>
      <w:pStyle w:val="Pieddepage"/>
      <w:tabs>
        <w:tab w:val="clear" w:pos="4536"/>
        <w:tab w:val="clear" w:pos="9072"/>
        <w:tab w:val="right" w:pos="10490"/>
      </w:tabs>
      <w:rPr>
        <w:rFonts w:ascii="Arial Narrow" w:hAnsi="Arial Narrow"/>
        <w:i/>
        <w:sz w:val="16"/>
      </w:rPr>
    </w:pPr>
  </w:p>
  <w:p w14:paraId="3F31B5D8" w14:textId="03E3ADAB" w:rsidR="00361DF2" w:rsidRPr="00FD1CCD" w:rsidRDefault="00E24F7E" w:rsidP="00E24F7E">
    <w:pPr>
      <w:pStyle w:val="Pieddepage"/>
      <w:tabs>
        <w:tab w:val="clear" w:pos="9072"/>
        <w:tab w:val="right" w:pos="10632"/>
      </w:tabs>
      <w:rPr>
        <w:rFonts w:ascii="Arial Narrow" w:hAnsi="Arial Narrow"/>
      </w:rPr>
    </w:pPr>
    <w:r w:rsidRPr="00FD1CCD">
      <w:rPr>
        <w:rFonts w:ascii="Arial Narrow" w:hAnsi="Arial Narrow"/>
        <w:i/>
        <w:sz w:val="16"/>
      </w:rPr>
      <w:t xml:space="preserve">Version </w:t>
    </w:r>
    <w:r w:rsidR="009F7D8D">
      <w:rPr>
        <w:rFonts w:ascii="Arial Narrow" w:hAnsi="Arial Narrow"/>
        <w:i/>
        <w:sz w:val="16"/>
      </w:rPr>
      <w:t>06/2023</w:t>
    </w:r>
    <w:sdt>
      <w:sdtPr>
        <w:rPr>
          <w:rFonts w:ascii="Arial Narrow" w:hAnsi="Arial Narrow"/>
        </w:rPr>
        <w:id w:val="1417675990"/>
        <w:docPartObj>
          <w:docPartGallery w:val="Page Numbers (Bottom of Page)"/>
          <w:docPartUnique/>
        </w:docPartObj>
      </w:sdtPr>
      <w:sdtEndPr/>
      <w:sdtContent>
        <w:r w:rsidRPr="00FD1CCD">
          <w:rPr>
            <w:rFonts w:ascii="Arial Narrow" w:hAnsi="Arial Narrow"/>
          </w:rPr>
          <w:tab/>
        </w:r>
        <w:r w:rsidRPr="00FD1CCD">
          <w:rPr>
            <w:rFonts w:ascii="Arial Narrow" w:hAnsi="Arial Narrow"/>
          </w:rPr>
          <w:tab/>
        </w:r>
        <w:r w:rsidRPr="00FD1CCD">
          <w:rPr>
            <w:rFonts w:ascii="Arial Narrow" w:hAnsi="Arial Narrow"/>
          </w:rPr>
          <w:fldChar w:fldCharType="begin"/>
        </w:r>
        <w:r w:rsidRPr="00FD1CCD">
          <w:rPr>
            <w:rFonts w:ascii="Arial Narrow" w:hAnsi="Arial Narrow"/>
          </w:rPr>
          <w:instrText>PAGE   \* MERGEFORMAT</w:instrText>
        </w:r>
        <w:r w:rsidRPr="00FD1CCD">
          <w:rPr>
            <w:rFonts w:ascii="Arial Narrow" w:hAnsi="Arial Narrow"/>
          </w:rPr>
          <w:fldChar w:fldCharType="separate"/>
        </w:r>
        <w:r w:rsidR="00FD1CCD">
          <w:rPr>
            <w:rFonts w:ascii="Arial Narrow" w:hAnsi="Arial Narrow"/>
            <w:noProof/>
          </w:rPr>
          <w:t>1</w:t>
        </w:r>
        <w:r w:rsidRPr="00FD1CCD">
          <w:rPr>
            <w:rFonts w:ascii="Arial Narrow" w:hAnsi="Arial Narrow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2746" w14:textId="77777777" w:rsidR="009F7D8D" w:rsidRDefault="009F7D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5369" w14:textId="77777777" w:rsidR="00F33B56" w:rsidRDefault="00F33B56" w:rsidP="00F33B56">
      <w:r>
        <w:separator/>
      </w:r>
    </w:p>
  </w:footnote>
  <w:footnote w:type="continuationSeparator" w:id="0">
    <w:p w14:paraId="590427AF" w14:textId="77777777" w:rsidR="00F33B56" w:rsidRDefault="00F33B56" w:rsidP="00F3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8C3E" w14:textId="77777777" w:rsidR="009F7D8D" w:rsidRDefault="009F7D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157F" w14:textId="1938491C" w:rsidR="00342ED3" w:rsidRDefault="00342ED3">
    <w:pPr>
      <w:pStyle w:val="En-tte"/>
    </w:pPr>
    <w:r w:rsidRPr="00FA1FA7">
      <w:rPr>
        <w:rFonts w:ascii="Calibri" w:hAnsi="Calibri" w:cs="Arial"/>
        <w:b/>
        <w:noProof/>
        <w:color w:val="001588"/>
        <w:sz w:val="60"/>
        <w:szCs w:val="60"/>
      </w:rPr>
      <w:drawing>
        <wp:anchor distT="0" distB="0" distL="114300" distR="114300" simplePos="0" relativeHeight="251677696" behindDoc="0" locked="0" layoutInCell="1" allowOverlap="1" wp14:anchorId="338CF149" wp14:editId="72062FBF">
          <wp:simplePos x="0" y="0"/>
          <wp:positionH relativeFrom="column">
            <wp:posOffset>5448300</wp:posOffset>
          </wp:positionH>
          <wp:positionV relativeFrom="paragraph">
            <wp:posOffset>-98425</wp:posOffset>
          </wp:positionV>
          <wp:extent cx="1152525" cy="628650"/>
          <wp:effectExtent l="0" t="0" r="9525" b="0"/>
          <wp:wrapNone/>
          <wp:docPr id="14340" name="Picture 6" descr="Identité visuelle de la Région | Région Pays de la Loire">
            <a:extLst xmlns:a="http://schemas.openxmlformats.org/drawingml/2006/main">
              <a:ext uri="{FF2B5EF4-FFF2-40B4-BE49-F238E27FC236}">
                <a16:creationId xmlns:a16="http://schemas.microsoft.com/office/drawing/2014/main" id="{41709E15-3DE4-0F91-E7E0-136A38862F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" name="Picture 6" descr="Identité visuelle de la Région | Région Pays de la Loire">
                    <a:extLst>
                      <a:ext uri="{FF2B5EF4-FFF2-40B4-BE49-F238E27FC236}">
                        <a16:creationId xmlns:a16="http://schemas.microsoft.com/office/drawing/2014/main" id="{41709E15-3DE4-0F91-E7E0-136A38862FD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1FA7">
      <w:rPr>
        <w:rFonts w:ascii="Calibri" w:hAnsi="Calibri" w:cs="Arial"/>
        <w:b/>
        <w:noProof/>
        <w:color w:val="001588"/>
        <w:sz w:val="60"/>
        <w:szCs w:val="60"/>
      </w:rPr>
      <w:drawing>
        <wp:anchor distT="0" distB="0" distL="114300" distR="114300" simplePos="0" relativeHeight="251657216" behindDoc="0" locked="0" layoutInCell="1" allowOverlap="1" wp14:anchorId="5037F90C" wp14:editId="5E999B95">
          <wp:simplePos x="0" y="0"/>
          <wp:positionH relativeFrom="margin">
            <wp:posOffset>47625</wp:posOffset>
          </wp:positionH>
          <wp:positionV relativeFrom="paragraph">
            <wp:posOffset>-88265</wp:posOffset>
          </wp:positionV>
          <wp:extent cx="760155" cy="591820"/>
          <wp:effectExtent l="0" t="0" r="1905" b="0"/>
          <wp:wrapNone/>
          <wp:docPr id="14339" name="Picture 4" descr="PETR Vidourle Camargue">
            <a:extLst xmlns:a="http://schemas.openxmlformats.org/drawingml/2006/main">
              <a:ext uri="{FF2B5EF4-FFF2-40B4-BE49-F238E27FC236}">
                <a16:creationId xmlns:a16="http://schemas.microsoft.com/office/drawing/2014/main" id="{F904D55E-08CD-1031-55AD-888740A16C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" name="Picture 4" descr="PETR Vidourle Camargue">
                    <a:extLst>
                      <a:ext uri="{FF2B5EF4-FFF2-40B4-BE49-F238E27FC236}">
                        <a16:creationId xmlns:a16="http://schemas.microsoft.com/office/drawing/2014/main" id="{F904D55E-08CD-1031-55AD-888740A16C6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2D9F" w14:textId="77777777" w:rsidR="009F7D8D" w:rsidRDefault="009F7D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A337F"/>
    <w:multiLevelType w:val="hybridMultilevel"/>
    <w:tmpl w:val="83942F76"/>
    <w:lvl w:ilvl="0" w:tplc="8222F60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5FA2"/>
    <w:multiLevelType w:val="hybridMultilevel"/>
    <w:tmpl w:val="F244E586"/>
    <w:lvl w:ilvl="0" w:tplc="785AAAF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537CD5"/>
    <w:multiLevelType w:val="hybridMultilevel"/>
    <w:tmpl w:val="0FF6B4B8"/>
    <w:lvl w:ilvl="0" w:tplc="05C807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426527">
    <w:abstractNumId w:val="2"/>
  </w:num>
  <w:num w:numId="2" w16cid:durableId="687102853">
    <w:abstractNumId w:val="1"/>
  </w:num>
  <w:num w:numId="3" w16cid:durableId="12061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48"/>
    <w:rsid w:val="000F38B9"/>
    <w:rsid w:val="001464A3"/>
    <w:rsid w:val="00165FE8"/>
    <w:rsid w:val="002075AC"/>
    <w:rsid w:val="002C587B"/>
    <w:rsid w:val="00342990"/>
    <w:rsid w:val="00342ED3"/>
    <w:rsid w:val="00350A8D"/>
    <w:rsid w:val="00361DF2"/>
    <w:rsid w:val="003C3D96"/>
    <w:rsid w:val="00413120"/>
    <w:rsid w:val="004B4A68"/>
    <w:rsid w:val="005154B9"/>
    <w:rsid w:val="005601A9"/>
    <w:rsid w:val="00571B0C"/>
    <w:rsid w:val="0059124F"/>
    <w:rsid w:val="0061095C"/>
    <w:rsid w:val="00673B38"/>
    <w:rsid w:val="007212B7"/>
    <w:rsid w:val="007320A5"/>
    <w:rsid w:val="00760856"/>
    <w:rsid w:val="007A4146"/>
    <w:rsid w:val="007A5F7C"/>
    <w:rsid w:val="007B614F"/>
    <w:rsid w:val="0093671C"/>
    <w:rsid w:val="009E1F19"/>
    <w:rsid w:val="009F7D8D"/>
    <w:rsid w:val="00A66DEC"/>
    <w:rsid w:val="00AE57DF"/>
    <w:rsid w:val="00AF7D48"/>
    <w:rsid w:val="00B23544"/>
    <w:rsid w:val="00B3023E"/>
    <w:rsid w:val="00BA21D9"/>
    <w:rsid w:val="00BB33C3"/>
    <w:rsid w:val="00BC5217"/>
    <w:rsid w:val="00BC6341"/>
    <w:rsid w:val="00CB22E2"/>
    <w:rsid w:val="00D304F0"/>
    <w:rsid w:val="00D41533"/>
    <w:rsid w:val="00D651BE"/>
    <w:rsid w:val="00D767E6"/>
    <w:rsid w:val="00D877E8"/>
    <w:rsid w:val="00DD035F"/>
    <w:rsid w:val="00E10B73"/>
    <w:rsid w:val="00E12FB4"/>
    <w:rsid w:val="00E21B95"/>
    <w:rsid w:val="00E24F7E"/>
    <w:rsid w:val="00F33B56"/>
    <w:rsid w:val="00F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259F1ED"/>
  <w15:docId w15:val="{163F0C4B-2821-4C95-97D1-A6DCBA0B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B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3B56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3B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3B56"/>
    <w:rPr>
      <w:rFonts w:ascii="Arial" w:eastAsia="Times New Roman" w:hAnsi="Arial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F38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F38B9"/>
  </w:style>
  <w:style w:type="character" w:customStyle="1" w:styleId="CommentaireCar">
    <w:name w:val="Commentaire Car"/>
    <w:basedOn w:val="Policepardfaut"/>
    <w:link w:val="Commentaire"/>
    <w:uiPriority w:val="99"/>
    <w:rsid w:val="000F38B9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38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38B9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3023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C587B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587B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C58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2D38A9C-ACD5-46E0-92B8-81CCCF9A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SAINT JALMES Severine</dc:creator>
  <cp:lastModifiedBy>TRONCHIN-MEVEL Maud</cp:lastModifiedBy>
  <cp:revision>3</cp:revision>
  <cp:lastPrinted>2015-07-13T15:01:00Z</cp:lastPrinted>
  <dcterms:created xsi:type="dcterms:W3CDTF">2023-10-12T07:25:00Z</dcterms:created>
  <dcterms:modified xsi:type="dcterms:W3CDTF">2023-10-12T07:27:00Z</dcterms:modified>
</cp:coreProperties>
</file>